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17B36F0F" w:rsidR="00297D03" w:rsidRDefault="005D74A2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D9E268" w:rsidR="005D74A2" w:rsidRDefault="005D74A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F7B16" wp14:editId="139F6CED">
                                  <wp:extent cx="441960" cy="443230"/>
                                  <wp:effectExtent l="0" t="0" r="0" b="0"/>
                                  <wp:docPr id="345555016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D9E268" w:rsidR="005D74A2" w:rsidRDefault="005D74A2">
                      <w:r>
                        <w:rPr>
                          <w:noProof/>
                        </w:rPr>
                        <w:drawing>
                          <wp:inline distT="0" distB="0" distL="0" distR="0" wp14:anchorId="24CF7B16" wp14:editId="139F6CED">
                            <wp:extent cx="441960" cy="443230"/>
                            <wp:effectExtent l="0" t="0" r="0" b="0"/>
                            <wp:docPr id="345555016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หน่วยงานผู้รับผิดชอบหลัก </w:t>
      </w:r>
      <w:r w:rsidR="00053B99">
        <w:rPr>
          <w:rFonts w:ascii="TH SarabunPSK" w:hAnsi="TH SarabunPSK" w:cs="TH SarabunPSK"/>
          <w:sz w:val="28"/>
        </w:rPr>
        <w:t>:</w:t>
      </w:r>
      <w:r w:rsidR="0015337E">
        <w:rPr>
          <w:rFonts w:ascii="TH SarabunPSK" w:hAnsi="TH SarabunPSK" w:cs="TH SarabunPSK" w:hint="cs"/>
          <w:sz w:val="28"/>
          <w:cs/>
        </w:rPr>
        <w:t xml:space="preserve"> </w:t>
      </w:r>
      <w:r w:rsidR="00C27543">
        <w:rPr>
          <w:rFonts w:ascii="TH SarabunPSK" w:hAnsi="TH SarabunPSK" w:cs="TH SarabunPSK" w:hint="cs"/>
          <w:sz w:val="28"/>
          <w:cs/>
        </w:rPr>
        <w:t xml:space="preserve">สำนักงานป้องกันควบคุมโรคที่ </w:t>
      </w:r>
      <w:r w:rsidR="00C27543">
        <w:rPr>
          <w:rFonts w:ascii="TH SarabunPSK" w:hAnsi="TH SarabunPSK" w:cs="TH SarabunPSK"/>
          <w:sz w:val="28"/>
        </w:rPr>
        <w:t xml:space="preserve">8 </w:t>
      </w:r>
      <w:r w:rsidR="00C27543">
        <w:rPr>
          <w:rFonts w:ascii="TH SarabunPSK" w:hAnsi="TH SarabunPSK" w:cs="TH SarabunPSK" w:hint="cs"/>
          <w:sz w:val="28"/>
          <w:cs/>
        </w:rPr>
        <w:t>จังหวัดอุดรธานี</w:t>
      </w:r>
    </w:p>
    <w:p w14:paraId="04A6166B" w14:textId="26808639" w:rsidR="00053B99" w:rsidRDefault="00053B99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หน่วยงานผู้รับผิดชอบร่วม </w:t>
      </w:r>
      <w:r>
        <w:rPr>
          <w:rFonts w:ascii="TH SarabunPSK" w:hAnsi="TH SarabunPSK" w:cs="TH SarabunPSK"/>
          <w:sz w:val="28"/>
        </w:rPr>
        <w:t xml:space="preserve">: </w:t>
      </w:r>
      <w:r w:rsidR="00316464">
        <w:rPr>
          <w:rFonts w:ascii="TH SarabunPSK" w:hAnsi="TH SarabunPSK" w:cs="TH SarabunPSK" w:hint="cs"/>
          <w:sz w:val="28"/>
          <w:cs/>
        </w:rPr>
        <w:t xml:space="preserve">เขตสุขภาพที่ </w:t>
      </w:r>
      <w:r w:rsidR="00316464">
        <w:rPr>
          <w:rFonts w:ascii="TH SarabunPSK" w:hAnsi="TH SarabunPSK" w:cs="TH SarabunPSK"/>
          <w:sz w:val="28"/>
        </w:rPr>
        <w:t>8</w:t>
      </w:r>
      <w:r w:rsidR="00CC1250">
        <w:rPr>
          <w:rFonts w:ascii="TH SarabunPSK" w:hAnsi="TH SarabunPSK" w:cs="TH SarabunPSK" w:hint="cs"/>
          <w:sz w:val="28"/>
          <w:cs/>
        </w:rPr>
        <w:t xml:space="preserve"> </w:t>
      </w:r>
      <w:r w:rsidR="00437A8C">
        <w:rPr>
          <w:rFonts w:ascii="TH SarabunPSK" w:hAnsi="TH SarabunPSK" w:cs="TH SarabunPSK" w:hint="cs"/>
          <w:sz w:val="28"/>
          <w:cs/>
        </w:rPr>
        <w:t>และ</w:t>
      </w:r>
      <w:r w:rsidR="00CC1250">
        <w:rPr>
          <w:rFonts w:ascii="TH SarabunPSK" w:hAnsi="TH SarabunPSK" w:cs="TH SarabunPSK" w:hint="cs"/>
          <w:sz w:val="28"/>
          <w:cs/>
        </w:rPr>
        <w:t>สำนักงานสาธารณสุขจังหวัด</w:t>
      </w:r>
      <w:r w:rsidR="007735C3">
        <w:rPr>
          <w:rFonts w:ascii="TH SarabunPSK" w:hAnsi="TH SarabunPSK" w:cs="TH SarabunPSK" w:hint="cs"/>
          <w:sz w:val="28"/>
          <w:cs/>
        </w:rPr>
        <w:t xml:space="preserve"> </w:t>
      </w:r>
      <w:r w:rsidR="00A16243">
        <w:rPr>
          <w:rFonts w:ascii="TH SarabunPSK" w:hAnsi="TH SarabunPSK" w:cs="TH SarabunPSK" w:hint="cs"/>
          <w:sz w:val="28"/>
          <w:cs/>
        </w:rPr>
        <w:t xml:space="preserve">องค์กรปกครองส่วนท้องถิ่น </w:t>
      </w:r>
      <w:r w:rsidR="00CC1250">
        <w:rPr>
          <w:rFonts w:ascii="TH SarabunPSK" w:hAnsi="TH SarabunPSK" w:cs="TH SarabunPSK" w:hint="cs"/>
          <w:sz w:val="28"/>
          <w:cs/>
        </w:rPr>
        <w:t>ในพื้นที่</w:t>
      </w:r>
    </w:p>
    <w:p w14:paraId="499BB3CC" w14:textId="754D7EA2" w:rsidR="00881544" w:rsidRPr="00881544" w:rsidRDefault="00297D03" w:rsidP="00881544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2D9D3707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7720"/>
                <wp:effectExtent l="19050" t="0" r="30480" b="1143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772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24F4117D" w:rsidR="00297D03" w:rsidRDefault="00297D03" w:rsidP="006C587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แผนงานที่</w:t>
                            </w:r>
                            <w:r w:rsidR="00DB3FB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="00DB3FB2" w:rsidRPr="00437A8C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1</w:t>
                            </w:r>
                          </w:p>
                          <w:p w14:paraId="5FCFFDB8" w14:textId="08A13B89" w:rsidR="002E4A70" w:rsidRPr="002E4A70" w:rsidRDefault="002E4A70" w:rsidP="006C5870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s/>
                              </w:rPr>
                            </w:pPr>
                            <w:r w:rsidRPr="002E4A70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โครงการปรับเปลี่ยนพฤติกรรมกลุ่มเสี่ยงต่อพยาธิใบไม้ตับและมะเร็งท่อน้ำดี เขตสุขภาพที่ 8 ปี 2567</w:t>
                            </w:r>
                          </w:p>
                          <w:p w14:paraId="29E72DD0" w14:textId="494558AE" w:rsidR="00297D03" w:rsidRPr="00297D03" w:rsidRDefault="00297D03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9pt;width:765.6pt;height:63.6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coordsize="9723120,8077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" adj="-11796480,,5400" path="m,807720l201930,,9521190,r201930,807720l,807720xe" fillcolor="white [3201]" strokecolor="black [3200]" strokeweight="1pt">
                <v:stroke joinstyle="miter"/>
                <v:formulas/>
                <v:path arrowok="t" o:connecttype="custom" o:connectlocs="0,807720;201930,0;9521190,0;9723120,807720;0,807720" o:connectangles="0,0,0,0,0" textboxrect="0,0,9723120,807720"/>
                <v:textbox>
                  <w:txbxContent>
                    <w:p w14:paraId="4E0E6A14" w14:textId="24F4117D" w:rsidR="00297D03" w:rsidRDefault="00297D03" w:rsidP="006C587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แผนงานที่</w:t>
                      </w:r>
                      <w:r w:rsidR="00DB3FB2"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="00DB3FB2" w:rsidRPr="00437A8C">
                        <w:rPr>
                          <w:rFonts w:ascii="TH SarabunPSK" w:hAnsi="TH SarabunPSK" w:cs="TH SarabunPSK"/>
                          <w:b/>
                          <w:bCs/>
                        </w:rPr>
                        <w:t>1</w:t>
                      </w:r>
                    </w:p>
                    <w:p w14:paraId="5FCFFDB8" w14:textId="08A13B89" w:rsidR="002E4A70" w:rsidRPr="002E4A70" w:rsidRDefault="002E4A70" w:rsidP="006C5870">
                      <w:pPr>
                        <w:jc w:val="center"/>
                        <w:rPr>
                          <w:rFonts w:ascii="TH SarabunPSK" w:hAnsi="TH SarabunPSK" w:cs="TH SarabunPSK" w:hint="cs"/>
                          <w:cs/>
                        </w:rPr>
                      </w:pPr>
                      <w:r w:rsidRPr="002E4A70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โครงการปรับเปลี่ยนพฤติกรรมกลุ่มเสี่ยงต่อพยาธิใบไม้ตับและมะเร็งท่อน้ำดี เขตสุขภาพที่ 8 ปี 2567</w:t>
                      </w:r>
                    </w:p>
                    <w:p w14:paraId="29E72DD0" w14:textId="494558AE" w:rsidR="00297D03" w:rsidRPr="00297D03" w:rsidRDefault="00297D03" w:rsidP="00053B9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pPr w:leftFromText="180" w:rightFromText="180" w:vertAnchor="page" w:horzAnchor="margin" w:tblpX="-10" w:tblpY="2785"/>
        <w:tblW w:w="14742" w:type="dxa"/>
        <w:tblLayout w:type="fixed"/>
        <w:tblLook w:val="04A0" w:firstRow="1" w:lastRow="0" w:firstColumn="1" w:lastColumn="0" w:noHBand="0" w:noVBand="1"/>
      </w:tblPr>
      <w:tblGrid>
        <w:gridCol w:w="10"/>
        <w:gridCol w:w="1271"/>
        <w:gridCol w:w="3397"/>
        <w:gridCol w:w="3827"/>
        <w:gridCol w:w="2769"/>
        <w:gridCol w:w="3468"/>
      </w:tblGrid>
      <w:tr w:rsidR="00617C05" w14:paraId="5E4448BF" w14:textId="77777777" w:rsidTr="001D1096">
        <w:trPr>
          <w:gridBefore w:val="1"/>
          <w:wBefore w:w="10" w:type="dxa"/>
        </w:trPr>
        <w:tc>
          <w:tcPr>
            <w:tcW w:w="1271" w:type="dxa"/>
          </w:tcPr>
          <w:p w14:paraId="7C98A05F" w14:textId="48ECFF67" w:rsidR="00617C05" w:rsidRPr="00CD245B" w:rsidRDefault="00617C05" w:rsidP="001D109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 w:rsidR="0046631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461" w:type="dxa"/>
            <w:gridSpan w:val="4"/>
            <w:vAlign w:val="center"/>
          </w:tcPr>
          <w:p w14:paraId="1883F868" w14:textId="0CAE6E62" w:rsidR="00617C05" w:rsidRDefault="00BB3185" w:rsidP="001D109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อัตราการติดเชื้อพยาธิใบไม้ตับในคนและในปลาไม่เกิน ร้อยละ </w:t>
            </w: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ภายในปี </w:t>
            </w:r>
            <w:r>
              <w:rPr>
                <w:rFonts w:ascii="TH SarabunPSK" w:hAnsi="TH SarabunPSK" w:cs="TH SarabunPSK"/>
                <w:sz w:val="28"/>
              </w:rPr>
              <w:t>25</w:t>
            </w:r>
            <w:r w:rsidR="00A36113">
              <w:rPr>
                <w:rFonts w:ascii="TH SarabunPSK" w:hAnsi="TH SarabunPSK" w:cs="TH SarabunPSK"/>
                <w:sz w:val="28"/>
              </w:rPr>
              <w:t>6</w:t>
            </w:r>
            <w:r>
              <w:rPr>
                <w:rFonts w:ascii="TH SarabunPSK" w:hAnsi="TH SarabunPSK" w:cs="TH SarabunPSK"/>
                <w:sz w:val="28"/>
              </w:rPr>
              <w:t>8</w:t>
            </w:r>
          </w:p>
          <w:p w14:paraId="59BEA18F" w14:textId="77777777" w:rsidR="00BB3185" w:rsidRDefault="00BB3185" w:rsidP="001D109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อัตราการเสียชีวิตด้วยมะเร็งท่อน้ำดีลดลง 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ใน 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ภายในปี </w:t>
            </w:r>
            <w:r>
              <w:rPr>
                <w:rFonts w:ascii="TH SarabunPSK" w:hAnsi="TH SarabunPSK" w:cs="TH SarabunPSK"/>
                <w:sz w:val="28"/>
              </w:rPr>
              <w:t>2578</w:t>
            </w:r>
          </w:p>
          <w:p w14:paraId="1A52F2F1" w14:textId="3362AD25" w:rsidR="0009244F" w:rsidRDefault="0009244F" w:rsidP="001D109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ตัวชี้วัดความสำเร็จ ปี </w:t>
            </w:r>
            <w:r>
              <w:rPr>
                <w:rFonts w:ascii="TH SarabunPSK" w:hAnsi="TH SarabunPSK" w:cs="TH SarabunPSK"/>
                <w:sz w:val="28"/>
              </w:rPr>
              <w:t xml:space="preserve">2567 : </w:t>
            </w:r>
            <w:r w:rsidR="00437A8C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ร้อยละการตรวจคัดกรอง</w:t>
            </w:r>
            <w:r w:rsidRPr="004C0959">
              <w:rPr>
                <w:rFonts w:ascii="TH SarabunPSK" w:hAnsi="TH SarabunPSK" w:cs="TH SarabunPSK"/>
                <w:sz w:val="28"/>
                <w:cs/>
              </w:rPr>
              <w:t>พยาธิใบไม้ตับ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และมะเร็งท่อน้ำดีในกลุ่มเป้าหมาย </w:t>
            </w:r>
            <w:r>
              <w:rPr>
                <w:rFonts w:ascii="TH SarabunPSK" w:hAnsi="TH SarabunPSK" w:cs="TH SarabunPSK"/>
                <w:sz w:val="28"/>
                <w:cs/>
              </w:rPr>
              <w:t>≥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ร้อยละ </w:t>
            </w:r>
            <w:r>
              <w:rPr>
                <w:rFonts w:ascii="TH SarabunPSK" w:hAnsi="TH SarabunPSK" w:cs="TH SarabunPSK"/>
                <w:sz w:val="28"/>
              </w:rPr>
              <w:t>95</w:t>
            </w:r>
          </w:p>
          <w:p w14:paraId="064D4B09" w14:textId="30BDF790" w:rsidR="00437A8C" w:rsidRDefault="00437A8C" w:rsidP="001D109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                           2.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อัตราการติดเชื้อโรคพยาธิใบไม้ตับและมะเร็งท่อน้ำดี ลดลงจากปี </w:t>
            </w:r>
            <w:r>
              <w:rPr>
                <w:rFonts w:ascii="TH SarabunPSK" w:hAnsi="TH SarabunPSK" w:cs="TH SarabunPSK"/>
                <w:sz w:val="28"/>
              </w:rPr>
              <w:t xml:space="preserve">2566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15</w:t>
            </w:r>
          </w:p>
        </w:tc>
      </w:tr>
      <w:tr w:rsidR="00617C05" w14:paraId="46D137BE" w14:textId="77777777" w:rsidTr="001D1096">
        <w:trPr>
          <w:gridBefore w:val="1"/>
          <w:wBefore w:w="10" w:type="dxa"/>
        </w:trPr>
        <w:tc>
          <w:tcPr>
            <w:tcW w:w="1271" w:type="dxa"/>
          </w:tcPr>
          <w:p w14:paraId="7CA7B53A" w14:textId="77777777" w:rsidR="00617C05" w:rsidRPr="00CD245B" w:rsidRDefault="00617C05" w:rsidP="001D109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CD245B" w:rsidRDefault="00617C05" w:rsidP="001D109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461" w:type="dxa"/>
            <w:gridSpan w:val="4"/>
            <w:vAlign w:val="center"/>
          </w:tcPr>
          <w:p w14:paraId="6730664B" w14:textId="29734C88" w:rsidR="00617C05" w:rsidRPr="004C0959" w:rsidRDefault="004C0959" w:rsidP="001D109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881544">
              <w:rPr>
                <w:rFonts w:ascii="TH SarabunPSK" w:hAnsi="TH SarabunPSK" w:cs="TH SarabunPSK"/>
                <w:sz w:val="28"/>
                <w:cs/>
              </w:rPr>
              <w:t xml:space="preserve">พยาธิใบไม้ตับชนิด </w:t>
            </w:r>
            <w:r w:rsidRPr="00881544">
              <w:rPr>
                <w:rFonts w:ascii="TH SarabunPSK" w:hAnsi="TH SarabunPSK" w:cs="TH SarabunPSK"/>
                <w:sz w:val="28"/>
              </w:rPr>
              <w:t xml:space="preserve">Opisthorchis </w:t>
            </w:r>
            <w:proofErr w:type="spellStart"/>
            <w:r w:rsidR="001D54E2" w:rsidRPr="00881544">
              <w:rPr>
                <w:rFonts w:ascii="TH SarabunPSK" w:hAnsi="TH SarabunPSK" w:cs="TH SarabunPSK"/>
                <w:sz w:val="28"/>
              </w:rPr>
              <w:t>v</w:t>
            </w:r>
            <w:r w:rsidRPr="00881544">
              <w:rPr>
                <w:rFonts w:ascii="TH SarabunPSK" w:hAnsi="TH SarabunPSK" w:cs="TH SarabunPSK"/>
                <w:sz w:val="28"/>
              </w:rPr>
              <w:t>iverrini</w:t>
            </w:r>
            <w:proofErr w:type="spellEnd"/>
            <w:r w:rsidRPr="00881544">
              <w:rPr>
                <w:rFonts w:ascii="TH SarabunPSK" w:hAnsi="TH SarabunPSK" w:cs="TH SarabunPSK"/>
                <w:sz w:val="28"/>
              </w:rPr>
              <w:t xml:space="preserve"> </w:t>
            </w:r>
            <w:r w:rsidRPr="00881544">
              <w:rPr>
                <w:rFonts w:ascii="TH SarabunPSK" w:hAnsi="TH SarabunPSK" w:cs="TH SarabunPSK"/>
                <w:sz w:val="28"/>
                <w:cs/>
              </w:rPr>
              <w:t>ที่พบในประเทศไทยเป็นสารก่อมะเร็งชีวภาพที่ก่อให้เกิดโรคมะเร็งท่อน้ำด</w:t>
            </w:r>
            <w:r w:rsidRPr="00881544">
              <w:rPr>
                <w:rFonts w:ascii="TH SarabunPSK" w:hAnsi="TH SarabunPSK" w:cs="TH SarabunPSK" w:hint="cs"/>
                <w:sz w:val="28"/>
                <w:cs/>
              </w:rPr>
              <w:t>ี ผลการดำเนินงาน</w:t>
            </w:r>
            <w:r w:rsidR="00EC53BC" w:rsidRPr="00881544">
              <w:rPr>
                <w:rFonts w:ascii="TH SarabunPSK" w:hAnsi="TH SarabunPSK" w:cs="TH SarabunPSK" w:hint="cs"/>
                <w:sz w:val="28"/>
                <w:cs/>
              </w:rPr>
              <w:t xml:space="preserve">ในเขตสุขภาพที่ </w:t>
            </w:r>
            <w:r w:rsidR="00EC53BC" w:rsidRPr="00881544">
              <w:rPr>
                <w:rFonts w:ascii="TH SarabunPSK" w:hAnsi="TH SarabunPSK" w:cs="TH SarabunPSK"/>
                <w:sz w:val="28"/>
              </w:rPr>
              <w:t xml:space="preserve">8 </w:t>
            </w:r>
            <w:r w:rsidRPr="00881544">
              <w:rPr>
                <w:rFonts w:ascii="TH SarabunPSK" w:hAnsi="TH SarabunPSK" w:cs="TH SarabunPSK" w:hint="cs"/>
                <w:sz w:val="28"/>
                <w:cs/>
              </w:rPr>
              <w:t>ระหว่างปี</w:t>
            </w:r>
            <w:r w:rsidRPr="00881544">
              <w:rPr>
                <w:rFonts w:ascii="TH SarabunPSK" w:hAnsi="TH SarabunPSK" w:cs="TH SarabunPSK"/>
                <w:sz w:val="28"/>
                <w:cs/>
              </w:rPr>
              <w:t xml:space="preserve"> 2559 - 256</w:t>
            </w:r>
            <w:r w:rsidR="001A0AEB"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88154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81544">
              <w:rPr>
                <w:rFonts w:ascii="TH SarabunPSK" w:hAnsi="TH SarabunPSK" w:cs="TH SarabunPSK" w:hint="cs"/>
                <w:sz w:val="28"/>
                <w:cs/>
              </w:rPr>
              <w:t>ภาพรวมพบอัตราการติดเชื้อพยาธิใบไม้ตับร้อยละ</w:t>
            </w:r>
            <w:r w:rsidRPr="0088154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A91824" w:rsidRPr="00881544">
              <w:rPr>
                <w:rFonts w:ascii="TH SarabunPSK" w:hAnsi="TH SarabunPSK" w:cs="TH SarabunPSK" w:hint="cs"/>
                <w:sz w:val="28"/>
                <w:cs/>
              </w:rPr>
              <w:t>8.58</w:t>
            </w:r>
            <w:r w:rsidRPr="00881544">
              <w:rPr>
                <w:rFonts w:ascii="TH SarabunPSK" w:hAnsi="TH SarabunPSK" w:cs="TH SarabunPSK"/>
                <w:sz w:val="28"/>
              </w:rPr>
              <w:t>,</w:t>
            </w:r>
            <w:r w:rsidR="00A91824" w:rsidRPr="00881544">
              <w:rPr>
                <w:rFonts w:ascii="TH SarabunPSK" w:hAnsi="TH SarabunPSK" w:cs="TH SarabunPSK"/>
                <w:sz w:val="28"/>
              </w:rPr>
              <w:t xml:space="preserve"> 4.56</w:t>
            </w:r>
            <w:r w:rsidRPr="00881544">
              <w:rPr>
                <w:rFonts w:ascii="TH SarabunPSK" w:hAnsi="TH SarabunPSK" w:cs="TH SarabunPSK"/>
                <w:sz w:val="28"/>
              </w:rPr>
              <w:t xml:space="preserve">, </w:t>
            </w:r>
            <w:r w:rsidRPr="00881544">
              <w:rPr>
                <w:rFonts w:ascii="TH SarabunPSK" w:hAnsi="TH SarabunPSK" w:cs="TH SarabunPSK"/>
                <w:sz w:val="28"/>
                <w:cs/>
              </w:rPr>
              <w:t>3.</w:t>
            </w:r>
            <w:r w:rsidR="00A91824" w:rsidRPr="00881544">
              <w:rPr>
                <w:rFonts w:ascii="TH SarabunPSK" w:hAnsi="TH SarabunPSK" w:cs="TH SarabunPSK"/>
                <w:sz w:val="28"/>
              </w:rPr>
              <w:t>56</w:t>
            </w:r>
            <w:r w:rsidRPr="00881544">
              <w:rPr>
                <w:rFonts w:ascii="TH SarabunPSK" w:hAnsi="TH SarabunPSK" w:cs="TH SarabunPSK"/>
                <w:sz w:val="28"/>
              </w:rPr>
              <w:t xml:space="preserve">, </w:t>
            </w:r>
            <w:r w:rsidRPr="00881544">
              <w:rPr>
                <w:rFonts w:ascii="TH SarabunPSK" w:hAnsi="TH SarabunPSK" w:cs="TH SarabunPSK"/>
                <w:sz w:val="28"/>
                <w:cs/>
              </w:rPr>
              <w:t>3.</w:t>
            </w:r>
            <w:r w:rsidR="00A91824" w:rsidRPr="00881544">
              <w:rPr>
                <w:rFonts w:ascii="TH SarabunPSK" w:hAnsi="TH SarabunPSK" w:cs="TH SarabunPSK" w:hint="cs"/>
                <w:sz w:val="28"/>
                <w:cs/>
              </w:rPr>
              <w:t>38</w:t>
            </w:r>
            <w:r w:rsidRPr="00881544">
              <w:rPr>
                <w:rFonts w:ascii="TH SarabunPSK" w:hAnsi="TH SarabunPSK" w:cs="TH SarabunPSK"/>
                <w:sz w:val="28"/>
              </w:rPr>
              <w:t xml:space="preserve">, </w:t>
            </w:r>
            <w:r w:rsidR="00A91824" w:rsidRPr="00881544">
              <w:rPr>
                <w:rFonts w:ascii="TH SarabunPSK" w:hAnsi="TH SarabunPSK" w:cs="TH SarabunPSK" w:hint="cs"/>
                <w:sz w:val="28"/>
                <w:cs/>
              </w:rPr>
              <w:t>4.56</w:t>
            </w:r>
            <w:r w:rsidRPr="00881544">
              <w:rPr>
                <w:rFonts w:ascii="TH SarabunPSK" w:hAnsi="TH SarabunPSK" w:cs="TH SarabunPSK"/>
                <w:sz w:val="28"/>
              </w:rPr>
              <w:t xml:space="preserve">, </w:t>
            </w:r>
            <w:r w:rsidRPr="00881544">
              <w:rPr>
                <w:rFonts w:ascii="TH SarabunPSK" w:hAnsi="TH SarabunPSK" w:cs="TH SarabunPSK"/>
                <w:sz w:val="28"/>
                <w:cs/>
              </w:rPr>
              <w:t>2.4</w:t>
            </w:r>
            <w:r w:rsidR="00A91824" w:rsidRPr="00881544">
              <w:rPr>
                <w:rFonts w:ascii="TH SarabunPSK" w:hAnsi="TH SarabunPSK" w:cs="TH SarabunPSK" w:hint="cs"/>
                <w:sz w:val="28"/>
                <w:cs/>
              </w:rPr>
              <w:t>1, 1.</w:t>
            </w:r>
            <w:r w:rsidRPr="00881544">
              <w:rPr>
                <w:rFonts w:ascii="TH SarabunPSK" w:hAnsi="TH SarabunPSK" w:cs="TH SarabunPSK"/>
                <w:sz w:val="28"/>
                <w:cs/>
              </w:rPr>
              <w:t>71</w:t>
            </w:r>
            <w:r w:rsidR="00A91824" w:rsidRPr="00881544">
              <w:rPr>
                <w:rFonts w:ascii="TH SarabunPSK" w:hAnsi="TH SarabunPSK" w:cs="TH SarabunPSK" w:hint="cs"/>
                <w:sz w:val="28"/>
                <w:cs/>
              </w:rPr>
              <w:t xml:space="preserve"> และ 2.86</w:t>
            </w:r>
            <w:r w:rsidRPr="0088154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81544">
              <w:rPr>
                <w:rFonts w:ascii="TH SarabunPSK" w:hAnsi="TH SarabunPSK" w:cs="TH SarabunPSK" w:hint="cs"/>
                <w:sz w:val="28"/>
                <w:cs/>
              </w:rPr>
              <w:t>ตามลำดับ</w:t>
            </w:r>
            <w:r w:rsidR="00BB3185" w:rsidRPr="00881544">
              <w:rPr>
                <w:rFonts w:ascii="TH SarabunPSK" w:hAnsi="TH SarabunPSK" w:cs="TH SarabunPSK" w:hint="cs"/>
                <w:sz w:val="28"/>
                <w:cs/>
              </w:rPr>
              <w:t xml:space="preserve"> โดยจะพบสูงในจังหวัดนครพนม</w:t>
            </w:r>
            <w:r w:rsidR="00A94B36" w:rsidRPr="00881544">
              <w:rPr>
                <w:rFonts w:ascii="TH SarabunPSK" w:hAnsi="TH SarabunPSK" w:cs="TH SarabunPSK" w:hint="cs"/>
                <w:sz w:val="28"/>
                <w:cs/>
              </w:rPr>
              <w:t xml:space="preserve"> สกลนคร บึงกาฬ และหนองคาย</w:t>
            </w:r>
            <w:r w:rsidR="00804CD5" w:rsidRPr="0088154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617C05" w14:paraId="4730EA8A" w14:textId="77777777" w:rsidTr="001D1096">
        <w:tc>
          <w:tcPr>
            <w:tcW w:w="1281" w:type="dxa"/>
            <w:gridSpan w:val="2"/>
          </w:tcPr>
          <w:p w14:paraId="63544E76" w14:textId="77777777" w:rsidR="00617C05" w:rsidRPr="00CD245B" w:rsidRDefault="00617C05" w:rsidP="001D109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461" w:type="dxa"/>
            <w:gridSpan w:val="4"/>
            <w:vAlign w:val="center"/>
          </w:tcPr>
          <w:p w14:paraId="6B982784" w14:textId="64CEE0D8" w:rsidR="00617C05" w:rsidRPr="001A0AEB" w:rsidRDefault="001A0AEB" w:rsidP="001D109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72B84">
              <w:rPr>
                <w:rFonts w:ascii="TH SarabunPSK" w:hAnsi="TH SarabunPSK" w:cs="TH SarabunPSK"/>
                <w:sz w:val="24"/>
                <w:szCs w:val="24"/>
                <w:cs/>
              </w:rPr>
              <w:t>โรคพยาธิใบไม้ตับ (</w:t>
            </w:r>
            <w:r w:rsidRPr="00372B84">
              <w:rPr>
                <w:rFonts w:ascii="TH SarabunPSK" w:hAnsi="TH SarabunPSK" w:cs="TH SarabunPSK"/>
                <w:sz w:val="24"/>
                <w:szCs w:val="24"/>
              </w:rPr>
              <w:t>OV</w:t>
            </w:r>
            <w:r w:rsidRPr="00372B84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  <w:r w:rsidR="00372B84" w:rsidRPr="00372B8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2B84">
              <w:rPr>
                <w:rFonts w:ascii="TH SarabunPSK" w:hAnsi="TH SarabunPSK" w:cs="TH SarabunPSK"/>
                <w:sz w:val="24"/>
                <w:szCs w:val="24"/>
                <w:cs/>
              </w:rPr>
              <w:t>เป็นปัญหาที่สำคัญ ยังมีอัตราการติดพยาธิชนิดนี้ในพื้นที่เสี่ยงสูง การตรวจคัดกรองโรค ต้องอาศัยความเชี่ยวชาญของเจ้าหน้าที่ และความร่วมมือของประชาชน ประกอบกับมีนวัตกรรมใหม่จากหน่วยงานต่างๆที่เกี่ยวข้อง ที่มีประสิทธิภาพและอาจเพิ่มความครอบคลุมของการตรวจคัดกรองในพื</w:t>
            </w:r>
            <w:r w:rsidR="00372B84" w:rsidRPr="00372B84">
              <w:rPr>
                <w:rFonts w:ascii="TH SarabunPSK" w:hAnsi="TH SarabunPSK" w:cs="TH SarabunPSK" w:hint="cs"/>
                <w:sz w:val="24"/>
                <w:szCs w:val="24"/>
                <w:cs/>
              </w:rPr>
              <w:t>้</w:t>
            </w:r>
            <w:r w:rsidRPr="00372B84">
              <w:rPr>
                <w:rFonts w:ascii="TH SarabunPSK" w:hAnsi="TH SarabunPSK" w:cs="TH SarabunPSK"/>
                <w:sz w:val="24"/>
                <w:szCs w:val="24"/>
                <w:cs/>
              </w:rPr>
              <w:t>นที่ได้ และยังพบคนไทยเสียชีวิตจากโรคมะเร็งตับและท่อน</w:t>
            </w:r>
            <w:r w:rsidR="00372B84" w:rsidRPr="00372B84">
              <w:rPr>
                <w:rFonts w:ascii="TH SarabunPSK" w:hAnsi="TH SarabunPSK" w:cs="TH SarabunPSK" w:hint="cs"/>
                <w:sz w:val="24"/>
                <w:szCs w:val="24"/>
                <w:cs/>
              </w:rPr>
              <w:t>้ำ</w:t>
            </w:r>
            <w:r w:rsidRPr="00372B84">
              <w:rPr>
                <w:rFonts w:ascii="TH SarabunPSK" w:hAnsi="TH SarabunPSK" w:cs="TH SarabunPSK"/>
                <w:sz w:val="24"/>
                <w:szCs w:val="24"/>
                <w:cs/>
              </w:rPr>
              <w:t>ดีจ</w:t>
            </w:r>
            <w:r w:rsidR="00372B84" w:rsidRPr="00372B84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72B84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นวนมาก ประชาชนในพื้นที่ยังมีความเชื่อ </w:t>
            </w:r>
            <w:r w:rsidR="00372B84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372B84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วิถีชีวิต รวมถึงมีการกินปลาดิบ และยังพบตัวอ่อนระยะติดต่อของ </w:t>
            </w:r>
            <w:r w:rsidRPr="00372B84">
              <w:rPr>
                <w:rFonts w:ascii="TH SarabunPSK" w:hAnsi="TH SarabunPSK" w:cs="TH SarabunPSK"/>
                <w:sz w:val="24"/>
                <w:szCs w:val="24"/>
              </w:rPr>
              <w:t xml:space="preserve">OV </w:t>
            </w:r>
            <w:r w:rsidRPr="00372B84">
              <w:rPr>
                <w:rFonts w:ascii="TH SarabunPSK" w:hAnsi="TH SarabunPSK" w:cs="TH SarabunPSK"/>
                <w:sz w:val="24"/>
                <w:szCs w:val="24"/>
                <w:cs/>
              </w:rPr>
              <w:t>ในปลา จึงมีความจ</w:t>
            </w:r>
            <w:r w:rsidR="00372B84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72B84">
              <w:rPr>
                <w:rFonts w:ascii="TH SarabunPSK" w:hAnsi="TH SarabunPSK" w:cs="TH SarabunPSK"/>
                <w:sz w:val="24"/>
                <w:szCs w:val="24"/>
                <w:cs/>
              </w:rPr>
              <w:t>เป็นต้องวางมาตรการจัดการกับปัญหาอย่างตรงจุด</w:t>
            </w:r>
            <w:r w:rsidR="00A06424" w:rsidRPr="00372B84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เพื่อคัดกรอง </w:t>
            </w:r>
            <w:r w:rsidR="00724DF3" w:rsidRPr="00372B84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ดูแล </w:t>
            </w:r>
            <w:r w:rsidR="00A06424" w:rsidRPr="00372B84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รักษา </w:t>
            </w:r>
            <w:r w:rsidR="00724DF3" w:rsidRPr="00372B84">
              <w:rPr>
                <w:rFonts w:ascii="TH SarabunPSK" w:hAnsi="TH SarabunPSK" w:cs="TH SarabunPSK"/>
                <w:sz w:val="24"/>
                <w:szCs w:val="24"/>
                <w:cs/>
              </w:rPr>
              <w:t>โดย</w:t>
            </w:r>
            <w:r w:rsidR="00A06424" w:rsidRPr="00372B84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ดำเนินการแบบบูรณาการให้ครอบคลุมทั้งปัจจัยเสี่ยงด้านพฤติกรรม ด้านสิ่งแวดล้อมและด้านวัฒนธรรม รวมถึงการมีระบบเฝ้าระวังป้องกันควบคุมโรค </w:t>
            </w:r>
          </w:p>
        </w:tc>
      </w:tr>
      <w:tr w:rsidR="00617C05" w14:paraId="0FF2C989" w14:textId="77777777" w:rsidTr="001D1096">
        <w:trPr>
          <w:gridBefore w:val="1"/>
          <w:wBefore w:w="10" w:type="dxa"/>
        </w:trPr>
        <w:tc>
          <w:tcPr>
            <w:tcW w:w="1271" w:type="dxa"/>
          </w:tcPr>
          <w:p w14:paraId="3AA28614" w14:textId="77777777" w:rsidR="00617C05" w:rsidRPr="00053B99" w:rsidRDefault="00617C05" w:rsidP="001D109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CD245B" w:rsidRDefault="00617C05" w:rsidP="001D109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97" w:type="dxa"/>
          </w:tcPr>
          <w:p w14:paraId="46C93410" w14:textId="457D69F1" w:rsidR="00617C05" w:rsidRPr="00AB15E9" w:rsidRDefault="00617C05" w:rsidP="001D1096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>กลยุทธ์ที่ 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B9315E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 w:rsidR="00D575BF">
              <w:rPr>
                <w:rFonts w:ascii="TH SarabunPSK" w:hAnsi="TH SarabunPSK" w:cs="TH SarabunPSK" w:hint="cs"/>
                <w:sz w:val="28"/>
                <w:cs/>
              </w:rPr>
              <w:t>คัดกรองพยาธิใบไม้ตับ</w:t>
            </w:r>
            <w:r w:rsidR="00AB15E9">
              <w:rPr>
                <w:rFonts w:ascii="TH SarabunPSK" w:hAnsi="TH SarabunPSK" w:cs="TH SarabunPSK" w:hint="cs"/>
                <w:sz w:val="28"/>
                <w:cs/>
              </w:rPr>
              <w:t>และมะเร็งท่อน้ำดี (</w:t>
            </w:r>
            <w:r w:rsidR="00AB15E9">
              <w:rPr>
                <w:rFonts w:ascii="TH SarabunPSK" w:hAnsi="TH SarabunPSK" w:cs="TH SarabunPSK"/>
                <w:sz w:val="28"/>
              </w:rPr>
              <w:t>CCA)</w:t>
            </w:r>
          </w:p>
        </w:tc>
        <w:tc>
          <w:tcPr>
            <w:tcW w:w="3827" w:type="dxa"/>
          </w:tcPr>
          <w:p w14:paraId="2FDF2AEC" w14:textId="45C95929" w:rsidR="00617C05" w:rsidRDefault="00617C05" w:rsidP="001D1096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B9315E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 w:rsidR="007A1AEE">
              <w:rPr>
                <w:rFonts w:ascii="TH SarabunPSK" w:hAnsi="TH SarabunPSK" w:cs="TH SarabunPSK" w:hint="cs"/>
                <w:sz w:val="28"/>
                <w:cs/>
              </w:rPr>
              <w:t>พัฒนา</w:t>
            </w:r>
            <w:r w:rsidR="00B9315E">
              <w:rPr>
                <w:rFonts w:ascii="TH SarabunPSK" w:hAnsi="TH SarabunPSK" w:cs="TH SarabunPSK" w:hint="cs"/>
                <w:sz w:val="28"/>
                <w:cs/>
              </w:rPr>
              <w:t>ภาคี</w:t>
            </w:r>
            <w:r w:rsidR="007A1AEE">
              <w:rPr>
                <w:rFonts w:ascii="TH SarabunPSK" w:hAnsi="TH SarabunPSK" w:cs="TH SarabunPSK" w:hint="cs"/>
                <w:sz w:val="28"/>
                <w:cs/>
              </w:rPr>
              <w:t>เครือข่าย</w:t>
            </w:r>
          </w:p>
        </w:tc>
        <w:tc>
          <w:tcPr>
            <w:tcW w:w="2769" w:type="dxa"/>
          </w:tcPr>
          <w:p w14:paraId="1F7E62CC" w14:textId="50C5EE69" w:rsidR="00617C05" w:rsidRDefault="00617C05" w:rsidP="001D1096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D43788">
              <w:rPr>
                <w:rFonts w:ascii="TH SarabunPSK" w:hAnsi="TH SarabunPSK" w:cs="TH SarabunPSK" w:hint="cs"/>
                <w:sz w:val="28"/>
                <w:cs/>
              </w:rPr>
              <w:t>การปรับเปลี่ยนพฤติกรรม</w:t>
            </w:r>
            <w:r w:rsidR="007A1AEE">
              <w:rPr>
                <w:rFonts w:ascii="TH SarabunPSK" w:hAnsi="TH SarabunPSK" w:cs="TH SarabunPSK" w:hint="cs"/>
                <w:sz w:val="28"/>
                <w:cs/>
              </w:rPr>
              <w:t>และสิ่งแวดล้อม</w:t>
            </w:r>
          </w:p>
        </w:tc>
        <w:tc>
          <w:tcPr>
            <w:tcW w:w="3468" w:type="dxa"/>
          </w:tcPr>
          <w:p w14:paraId="4EA0F564" w14:textId="4473D0E8" w:rsidR="00617C05" w:rsidRDefault="00617C05" w:rsidP="001D1096">
            <w:pPr>
              <w:rPr>
                <w:rFonts w:ascii="TH SarabunPSK" w:hAnsi="TH SarabunPSK" w:cs="TH SarabunPSK"/>
                <w:sz w:val="28"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4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156415"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617C05" w14:paraId="71BB3123" w14:textId="77777777" w:rsidTr="001D1096">
        <w:trPr>
          <w:gridBefore w:val="1"/>
          <w:wBefore w:w="10" w:type="dxa"/>
        </w:trPr>
        <w:tc>
          <w:tcPr>
            <w:tcW w:w="1271" w:type="dxa"/>
          </w:tcPr>
          <w:p w14:paraId="702A35D4" w14:textId="77777777" w:rsidR="00617C05" w:rsidRPr="00131950" w:rsidRDefault="00617C05" w:rsidP="001D109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3195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กิจกรรมหลัก</w:t>
            </w:r>
          </w:p>
        </w:tc>
        <w:tc>
          <w:tcPr>
            <w:tcW w:w="3397" w:type="dxa"/>
          </w:tcPr>
          <w:p w14:paraId="26B20885" w14:textId="79F5194E" w:rsidR="00617C05" w:rsidRPr="00131950" w:rsidRDefault="00B55BF6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</w:t>
            </w:r>
            <w:r w:rsidR="00E0115D"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คัดกรอง พยาธิใบไม้ตับ (</w:t>
            </w:r>
            <w:r w:rsidR="00E0115D" w:rsidRPr="00131950">
              <w:rPr>
                <w:rFonts w:ascii="TH SarabunPSK" w:hAnsi="TH SarabunPSK" w:cs="TH SarabunPSK"/>
                <w:sz w:val="26"/>
                <w:szCs w:val="26"/>
              </w:rPr>
              <w:t xml:space="preserve">OV) </w:t>
            </w:r>
            <w:r w:rsidR="00E0115D" w:rsidRPr="0013195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ในประชาชนอายุุ </w:t>
            </w:r>
            <w:r w:rsidR="00E0115D" w:rsidRPr="00131950">
              <w:rPr>
                <w:rFonts w:ascii="TH SarabunPSK" w:hAnsi="TH SarabunPSK" w:cs="TH SarabunPSK"/>
                <w:sz w:val="26"/>
                <w:szCs w:val="26"/>
              </w:rPr>
              <w:t xml:space="preserve">15 </w:t>
            </w:r>
            <w:r w:rsidR="00E0115D"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ปีขึ้นไป</w:t>
            </w:r>
            <w:r w:rsidR="00E0115D" w:rsidRPr="0013195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E0115D"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ที่่มีประวัติเสี่ยง</w:t>
            </w:r>
          </w:p>
          <w:p w14:paraId="39B47061" w14:textId="57AF44F4" w:rsidR="00617C05" w:rsidRPr="00131950" w:rsidRDefault="00B55BF6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</w:t>
            </w:r>
            <w:r w:rsidR="00D923EF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คัดกรองมะเร็งท่อน้ำดี (</w:t>
            </w:r>
            <w:r w:rsidR="00D923EF" w:rsidRPr="00131950">
              <w:rPr>
                <w:rFonts w:ascii="TH SarabunPSK" w:hAnsi="TH SarabunPSK" w:cs="TH SarabunPSK"/>
                <w:sz w:val="26"/>
                <w:szCs w:val="26"/>
              </w:rPr>
              <w:t xml:space="preserve">CCA) </w:t>
            </w:r>
            <w:r w:rsidR="00D923EF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ในประชาชนอายุ </w:t>
            </w:r>
            <w:r w:rsidR="00D923EF" w:rsidRPr="00131950">
              <w:rPr>
                <w:rFonts w:ascii="TH SarabunPSK" w:hAnsi="TH SarabunPSK" w:cs="TH SarabunPSK"/>
                <w:sz w:val="26"/>
                <w:szCs w:val="26"/>
              </w:rPr>
              <w:t xml:space="preserve">40 </w:t>
            </w:r>
            <w:r w:rsidR="00D923EF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ปีขึ้นไป ที่มีประวัติเสี่ยง</w:t>
            </w:r>
          </w:p>
          <w:p w14:paraId="19CA16C7" w14:textId="150B04A5" w:rsidR="007A1AEE" w:rsidRPr="00131950" w:rsidRDefault="00E2768E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</w:t>
            </w:r>
            <w:r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คัดกรอง พยาธิใบไม้ตับ (</w:t>
            </w:r>
            <w:r w:rsidRPr="00131950">
              <w:rPr>
                <w:rFonts w:ascii="TH SarabunPSK" w:hAnsi="TH SarabunPSK" w:cs="TH SarabunPSK"/>
                <w:sz w:val="26"/>
                <w:szCs w:val="26"/>
              </w:rPr>
              <w:t xml:space="preserve">OV) </w:t>
            </w: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ใน </w:t>
            </w:r>
            <w:r w:rsidR="00DF1A68" w:rsidRPr="00131950">
              <w:rPr>
                <w:rFonts w:ascii="TH SarabunPSK" w:hAnsi="TH SarabunPSK" w:cs="TH SarabunPSK"/>
                <w:sz w:val="26"/>
                <w:szCs w:val="26"/>
              </w:rPr>
              <w:t xml:space="preserve">setting </w:t>
            </w: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เรือนจำ</w:t>
            </w:r>
          </w:p>
        </w:tc>
        <w:tc>
          <w:tcPr>
            <w:tcW w:w="3827" w:type="dxa"/>
          </w:tcPr>
          <w:p w14:paraId="576AD32B" w14:textId="0DF11A87" w:rsidR="00617C05" w:rsidRPr="00131950" w:rsidRDefault="00B55BF6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</w:t>
            </w:r>
            <w:r w:rsidR="00B027AB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พัฒนาและสนับสนุนสถานประกอบการในการสร้างมาตรฐาน</w:t>
            </w:r>
            <w:r w:rsidR="00D923EF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อาหารปลอดภัย ปลาปอดพยาธิ</w:t>
            </w:r>
          </w:p>
          <w:p w14:paraId="78D89F6A" w14:textId="167F7688" w:rsidR="007A1AEE" w:rsidRPr="00131950" w:rsidRDefault="007A1AEE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769" w:type="dxa"/>
          </w:tcPr>
          <w:p w14:paraId="695BCBC8" w14:textId="357F96BC" w:rsidR="00A85B43" w:rsidRPr="00131950" w:rsidRDefault="00B55BF6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</w:t>
            </w:r>
            <w:r w:rsidR="00A85B43"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สร้างความรอบรู้ด้านสุขภาพ (</w:t>
            </w:r>
            <w:r w:rsidR="00A85B43" w:rsidRPr="00131950">
              <w:rPr>
                <w:rFonts w:ascii="TH SarabunPSK" w:hAnsi="TH SarabunPSK" w:cs="TH SarabunPSK"/>
                <w:sz w:val="26"/>
                <w:szCs w:val="26"/>
              </w:rPr>
              <w:t xml:space="preserve">Health Literacy) </w:t>
            </w:r>
            <w:r w:rsidR="00A85B43"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โรคพยาธิใบไม้ตับและมะเร็งท่อน้ำดี</w:t>
            </w:r>
            <w:r w:rsidR="00A85B43" w:rsidRPr="0013195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A85B43"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(</w:t>
            </w:r>
            <w:r w:rsidR="00A85B43" w:rsidRPr="00131950">
              <w:rPr>
                <w:rFonts w:ascii="TH SarabunPSK" w:hAnsi="TH SarabunPSK" w:cs="TH SarabunPSK"/>
                <w:sz w:val="26"/>
                <w:szCs w:val="26"/>
              </w:rPr>
              <w:t>OV CCA)</w:t>
            </w:r>
          </w:p>
          <w:p w14:paraId="29689E85" w14:textId="031D8449" w:rsidR="00617C05" w:rsidRPr="00131950" w:rsidRDefault="00B55BF6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</w:t>
            </w:r>
            <w:r w:rsidR="00A85B43"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จัดระบบสุขาภิบาล บริหารจัดการสิ่งปฏิกูล</w:t>
            </w:r>
          </w:p>
        </w:tc>
        <w:tc>
          <w:tcPr>
            <w:tcW w:w="3468" w:type="dxa"/>
          </w:tcPr>
          <w:p w14:paraId="2D961548" w14:textId="77777777" w:rsidR="00617C05" w:rsidRPr="00131950" w:rsidRDefault="00617C05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E26549" w:rsidRPr="0004783F" w14:paraId="332410D6" w14:textId="77777777" w:rsidTr="001D1096">
        <w:trPr>
          <w:gridBefore w:val="1"/>
          <w:wBefore w:w="10" w:type="dxa"/>
        </w:trPr>
        <w:tc>
          <w:tcPr>
            <w:tcW w:w="1271" w:type="dxa"/>
          </w:tcPr>
          <w:p w14:paraId="20B4B12E" w14:textId="77777777" w:rsidR="00E26549" w:rsidRPr="00131950" w:rsidRDefault="00E26549" w:rsidP="001D109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3195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ระดับความ</w:t>
            </w:r>
          </w:p>
          <w:p w14:paraId="294FBD38" w14:textId="77777777" w:rsidR="00E26549" w:rsidRPr="00131950" w:rsidRDefault="00E26549" w:rsidP="001D109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3195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</w:t>
            </w:r>
            <w:r w:rsidRPr="0013195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ำ</w:t>
            </w:r>
            <w:r w:rsidRPr="0013195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เร็จ</w:t>
            </w:r>
          </w:p>
          <w:p w14:paraId="6954D10E" w14:textId="77777777" w:rsidR="00060E3A" w:rsidRPr="00131950" w:rsidRDefault="00060E3A" w:rsidP="001D109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  <w:p w14:paraId="6C9CA8A8" w14:textId="77777777" w:rsidR="00060E3A" w:rsidRPr="00131950" w:rsidRDefault="00060E3A" w:rsidP="001D109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  <w:p w14:paraId="69D80E79" w14:textId="77777777" w:rsidR="00060E3A" w:rsidRPr="00131950" w:rsidRDefault="00060E3A" w:rsidP="001D109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  <w:p w14:paraId="203F92E9" w14:textId="77777777" w:rsidR="00060E3A" w:rsidRPr="00131950" w:rsidRDefault="00060E3A" w:rsidP="001D109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  <w:p w14:paraId="36914A1E" w14:textId="4EFE0122" w:rsidR="00060E3A" w:rsidRPr="00131950" w:rsidRDefault="00060E3A" w:rsidP="001D1096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397" w:type="dxa"/>
          </w:tcPr>
          <w:p w14:paraId="30F1112C" w14:textId="4843F1A8" w:rsidR="00E26549" w:rsidRPr="00131950" w:rsidRDefault="00E26549" w:rsidP="001D109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ไตรมาสที่ </w:t>
            </w:r>
            <w:r w:rsidRPr="00131950"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  <w:p w14:paraId="1E710A6A" w14:textId="26B4AB53" w:rsidR="004001AA" w:rsidRPr="00131950" w:rsidRDefault="004001AA" w:rsidP="001D109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- จัดทำแผนการดำเนินงานตรวจคัดกรอง</w:t>
            </w:r>
            <w:r w:rsidR="00881544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พยาธิใบไม้ตับ</w:t>
            </w:r>
          </w:p>
          <w:p w14:paraId="2A348C01" w14:textId="1A44BD7E" w:rsidR="00046B88" w:rsidRPr="00131950" w:rsidRDefault="00046B88" w:rsidP="001D109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- จัดทำแผน</w:t>
            </w:r>
            <w:r w:rsidR="00225064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การพัฒนาภาคีเครือข่าย</w:t>
            </w:r>
          </w:p>
          <w:p w14:paraId="7ED52D8C" w14:textId="77777777" w:rsidR="00E26549" w:rsidRPr="00131950" w:rsidRDefault="00E26549" w:rsidP="001D109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3827" w:type="dxa"/>
          </w:tcPr>
          <w:p w14:paraId="2B2C92FC" w14:textId="7624BAEF" w:rsidR="00E26549" w:rsidRPr="00131950" w:rsidRDefault="00E26549" w:rsidP="001D109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ไตรมาสที่ </w:t>
            </w:r>
            <w:r w:rsidRPr="00131950"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  <w:p w14:paraId="1D7C6273" w14:textId="55B17A4B" w:rsidR="00046B88" w:rsidRPr="00131950" w:rsidRDefault="00046B88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- คัดกรอง</w:t>
            </w:r>
            <w:r w:rsidR="00225064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ร้อยละ </w:t>
            </w:r>
            <w:r w:rsidR="00881544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20</w:t>
            </w:r>
          </w:p>
          <w:p w14:paraId="62E87C45" w14:textId="177456A1" w:rsidR="005B07C5" w:rsidRPr="00131950" w:rsidRDefault="005B07C5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- พัฒนาภาคีเครือข่าย</w:t>
            </w:r>
          </w:p>
          <w:p w14:paraId="57FC9924" w14:textId="77777777" w:rsidR="007F73F1" w:rsidRPr="00131950" w:rsidRDefault="005B07C5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</w:t>
            </w:r>
            <w:r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สร้างความรอบรู้ด้านสุขภาพ (</w:t>
            </w:r>
            <w:r w:rsidRPr="00131950">
              <w:rPr>
                <w:rFonts w:ascii="TH SarabunPSK" w:hAnsi="TH SarabunPSK" w:cs="TH SarabunPSK"/>
                <w:sz w:val="26"/>
                <w:szCs w:val="26"/>
              </w:rPr>
              <w:t xml:space="preserve">Health Literacy) </w:t>
            </w:r>
          </w:p>
          <w:p w14:paraId="53414D18" w14:textId="5D45BE77" w:rsidR="00E26549" w:rsidRPr="00131950" w:rsidRDefault="005B07C5" w:rsidP="001D109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</w:t>
            </w:r>
            <w:r w:rsidR="007F73F1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</w:t>
            </w:r>
            <w:r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จัดระบบสุขาภิบาล บริหารจัดการสิ่งปฏิกูล</w:t>
            </w:r>
          </w:p>
        </w:tc>
        <w:tc>
          <w:tcPr>
            <w:tcW w:w="2769" w:type="dxa"/>
          </w:tcPr>
          <w:p w14:paraId="680FAAC1" w14:textId="172C459B" w:rsidR="00E26549" w:rsidRPr="00131950" w:rsidRDefault="00E26549" w:rsidP="001D109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ไตรมาสที่ </w:t>
            </w:r>
            <w:r w:rsidRPr="00131950"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  <w:p w14:paraId="146ACBC3" w14:textId="740D50A8" w:rsidR="00046B88" w:rsidRPr="00131950" w:rsidRDefault="00046B88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- คัดกรอง</w:t>
            </w:r>
            <w:r w:rsidR="00225064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ร้อยละ </w:t>
            </w:r>
            <w:r w:rsidR="00881544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50</w:t>
            </w:r>
          </w:p>
          <w:p w14:paraId="4532DF81" w14:textId="77777777" w:rsidR="00672735" w:rsidRPr="00131950" w:rsidRDefault="00672735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</w:t>
            </w:r>
            <w:r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สร้างความรอบรู้ด้านสุขภาพ (</w:t>
            </w:r>
            <w:r w:rsidRPr="00131950">
              <w:rPr>
                <w:rFonts w:ascii="TH SarabunPSK" w:hAnsi="TH SarabunPSK" w:cs="TH SarabunPSK"/>
                <w:sz w:val="26"/>
                <w:szCs w:val="26"/>
              </w:rPr>
              <w:t xml:space="preserve">Health Literacy) </w:t>
            </w:r>
          </w:p>
          <w:p w14:paraId="51BE8114" w14:textId="69A4063B" w:rsidR="00046B88" w:rsidRPr="00131950" w:rsidRDefault="00672735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- ดำเนินการ</w:t>
            </w:r>
            <w:r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จัดระบบสุขาภิบาล บริหารจัดการสิ่งปฏิกูล</w:t>
            </w:r>
          </w:p>
          <w:p w14:paraId="0B3767AA" w14:textId="77777777" w:rsidR="00E26549" w:rsidRPr="00131950" w:rsidRDefault="00E26549" w:rsidP="001D109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3468" w:type="dxa"/>
          </w:tcPr>
          <w:p w14:paraId="3C16ACD1" w14:textId="2BDF0B3D" w:rsidR="00E26549" w:rsidRPr="00131950" w:rsidRDefault="00E26549" w:rsidP="001D109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ไตรมาสที่ </w:t>
            </w:r>
            <w:r w:rsidRPr="00131950"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  <w:p w14:paraId="2FEF6CBA" w14:textId="50CB47D9" w:rsidR="00046B88" w:rsidRPr="00131950" w:rsidRDefault="00046B88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- คัดกรอง</w:t>
            </w:r>
            <w:r w:rsidR="00225064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ร้อยละ </w:t>
            </w:r>
            <w:r w:rsidR="00881544" w:rsidRPr="00131950">
              <w:rPr>
                <w:rFonts w:ascii="TH SarabunPSK" w:hAnsi="TH SarabunPSK" w:cs="TH SarabunPSK"/>
                <w:sz w:val="26"/>
                <w:szCs w:val="26"/>
              </w:rPr>
              <w:t>100</w:t>
            </w:r>
          </w:p>
          <w:p w14:paraId="3762BB3F" w14:textId="03DBC8D1" w:rsidR="00672735" w:rsidRPr="00131950" w:rsidRDefault="00672735" w:rsidP="001D109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รายงานผลการดำเนินงาน ปี </w:t>
            </w:r>
            <w:r w:rsidRPr="00131950">
              <w:rPr>
                <w:rFonts w:ascii="TH SarabunPSK" w:hAnsi="TH SarabunPSK" w:cs="TH SarabunPSK"/>
                <w:sz w:val="26"/>
                <w:szCs w:val="26"/>
              </w:rPr>
              <w:t>2567</w:t>
            </w:r>
          </w:p>
          <w:p w14:paraId="6790A558" w14:textId="52A1FEEF" w:rsidR="00E26549" w:rsidRPr="00131950" w:rsidRDefault="00672735" w:rsidP="001D109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>- ร้อยละการตรวจคัดกรอง</w:t>
            </w:r>
            <w:r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พยาธิใบไม้ตับ</w:t>
            </w: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และมะเร็งท่อน้ำดีในกลุ่มเป้าหมาย </w:t>
            </w:r>
            <w:r w:rsidRPr="00131950">
              <w:rPr>
                <w:rFonts w:ascii="TH SarabunPSK" w:hAnsi="TH SarabunPSK" w:cs="TH SarabunPSK"/>
                <w:sz w:val="26"/>
                <w:szCs w:val="26"/>
                <w:cs/>
              </w:rPr>
              <w:t>≥</w:t>
            </w:r>
            <w:r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="00131950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ร้อยละ </w:t>
            </w:r>
            <w:r w:rsidR="00131950" w:rsidRPr="00131950">
              <w:rPr>
                <w:rFonts w:ascii="TH SarabunPSK" w:hAnsi="TH SarabunPSK" w:cs="TH SarabunPSK"/>
                <w:sz w:val="26"/>
                <w:szCs w:val="26"/>
              </w:rPr>
              <w:t>95</w:t>
            </w:r>
            <w:r w:rsidR="00881544" w:rsidRPr="00131950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="00131950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- อัตราการติดเชื้อโรคพยาธิใบไม้ตับและมะเร็งท่อน้ำดี ลดลงจากปี </w:t>
            </w:r>
            <w:r w:rsidR="00131950" w:rsidRPr="00131950">
              <w:rPr>
                <w:rFonts w:ascii="TH SarabunPSK" w:hAnsi="TH SarabunPSK" w:cs="TH SarabunPSK"/>
                <w:sz w:val="26"/>
                <w:szCs w:val="26"/>
              </w:rPr>
              <w:t xml:space="preserve">2566 </w:t>
            </w:r>
            <w:r w:rsidR="00131950" w:rsidRPr="0013195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ร้อยละ </w:t>
            </w:r>
            <w:r w:rsidR="00131950" w:rsidRPr="00131950">
              <w:rPr>
                <w:rFonts w:ascii="TH SarabunPSK" w:hAnsi="TH SarabunPSK" w:cs="TH SarabunPSK"/>
                <w:sz w:val="26"/>
                <w:szCs w:val="26"/>
              </w:rPr>
              <w:t>15</w:t>
            </w:r>
          </w:p>
        </w:tc>
      </w:tr>
    </w:tbl>
    <w:p w14:paraId="2C9875CD" w14:textId="56A8E34B" w:rsidR="00297D03" w:rsidRDefault="00297D03" w:rsidP="00DA5754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408DE017" w14:textId="77777777" w:rsidR="001A0AEB" w:rsidRDefault="001A0AEB" w:rsidP="00DA5754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672701B1" w14:textId="32FCBDB1" w:rsidR="001A0AEB" w:rsidRPr="00297D03" w:rsidRDefault="001A0AEB" w:rsidP="001A0AEB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1A0AEB" w:rsidRPr="00297D03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46B88"/>
    <w:rsid w:val="0004783F"/>
    <w:rsid w:val="00053B99"/>
    <w:rsid w:val="00060E3A"/>
    <w:rsid w:val="0009244F"/>
    <w:rsid w:val="000E479A"/>
    <w:rsid w:val="00131950"/>
    <w:rsid w:val="0015337E"/>
    <w:rsid w:val="00156415"/>
    <w:rsid w:val="001A0AEB"/>
    <w:rsid w:val="001D1096"/>
    <w:rsid w:val="001D54E2"/>
    <w:rsid w:val="00225064"/>
    <w:rsid w:val="002320F8"/>
    <w:rsid w:val="00297D03"/>
    <w:rsid w:val="002E4A70"/>
    <w:rsid w:val="002F253F"/>
    <w:rsid w:val="00316464"/>
    <w:rsid w:val="003218D3"/>
    <w:rsid w:val="00372B84"/>
    <w:rsid w:val="004001AA"/>
    <w:rsid w:val="00437A8C"/>
    <w:rsid w:val="00466318"/>
    <w:rsid w:val="004C0959"/>
    <w:rsid w:val="004E09A3"/>
    <w:rsid w:val="005B07C5"/>
    <w:rsid w:val="005D095B"/>
    <w:rsid w:val="005D74A2"/>
    <w:rsid w:val="005F541E"/>
    <w:rsid w:val="00617C05"/>
    <w:rsid w:val="00646030"/>
    <w:rsid w:val="00672735"/>
    <w:rsid w:val="006823D4"/>
    <w:rsid w:val="00682BA2"/>
    <w:rsid w:val="006C5870"/>
    <w:rsid w:val="00724DF3"/>
    <w:rsid w:val="0076541D"/>
    <w:rsid w:val="007735C3"/>
    <w:rsid w:val="007A1AEE"/>
    <w:rsid w:val="007F73F1"/>
    <w:rsid w:val="00804CD5"/>
    <w:rsid w:val="00881544"/>
    <w:rsid w:val="00A06424"/>
    <w:rsid w:val="00A16243"/>
    <w:rsid w:val="00A36113"/>
    <w:rsid w:val="00A85B43"/>
    <w:rsid w:val="00A91824"/>
    <w:rsid w:val="00A94B36"/>
    <w:rsid w:val="00AB15E9"/>
    <w:rsid w:val="00AC5803"/>
    <w:rsid w:val="00B027AB"/>
    <w:rsid w:val="00B4108E"/>
    <w:rsid w:val="00B55BF6"/>
    <w:rsid w:val="00B8239A"/>
    <w:rsid w:val="00B9315E"/>
    <w:rsid w:val="00BA4236"/>
    <w:rsid w:val="00BB3185"/>
    <w:rsid w:val="00BF227C"/>
    <w:rsid w:val="00C27543"/>
    <w:rsid w:val="00CC1250"/>
    <w:rsid w:val="00CD245B"/>
    <w:rsid w:val="00D43788"/>
    <w:rsid w:val="00D575BF"/>
    <w:rsid w:val="00D923EF"/>
    <w:rsid w:val="00DA23BE"/>
    <w:rsid w:val="00DA5754"/>
    <w:rsid w:val="00DB3FB2"/>
    <w:rsid w:val="00DF1A68"/>
    <w:rsid w:val="00E0115D"/>
    <w:rsid w:val="00E26549"/>
    <w:rsid w:val="00E2768E"/>
    <w:rsid w:val="00EC53BC"/>
    <w:rsid w:val="00F9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E4A70"/>
    <w:pPr>
      <w:spacing w:before="100" w:beforeAutospacing="1" w:after="100" w:afterAutospacing="1" w:line="240" w:lineRule="auto"/>
    </w:pPr>
    <w:rPr>
      <w:rFonts w:ascii="Tahoma" w:eastAsia="Times New Roman" w:hAnsi="Tahoma" w:cs="Tahoma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B55BF6"/>
    <w:pPr>
      <w:ind w:left="720"/>
      <w:contextualSpacing/>
    </w:pPr>
  </w:style>
  <w:style w:type="paragraph" w:customStyle="1" w:styleId="Default">
    <w:name w:val="Default"/>
    <w:rsid w:val="001A0AEB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8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74</cp:revision>
  <cp:lastPrinted>2023-10-12T04:09:00Z</cp:lastPrinted>
  <dcterms:created xsi:type="dcterms:W3CDTF">2023-10-12T03:29:00Z</dcterms:created>
  <dcterms:modified xsi:type="dcterms:W3CDTF">2023-12-20T14:46:00Z</dcterms:modified>
</cp:coreProperties>
</file>